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73" w:rsidRDefault="00001873" w:rsidP="000018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7560" cy="572770"/>
            <wp:effectExtent l="19050" t="0" r="8890" b="0"/>
            <wp:docPr id="1" name="Рисунок 1" descr="Лог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19" w:rsidRDefault="00F05419" w:rsidP="004168A3">
      <w:pPr>
        <w:outlineLvl w:val="0"/>
        <w:rPr>
          <w:b/>
          <w:bCs/>
          <w:sz w:val="18"/>
          <w:szCs w:val="18"/>
        </w:rPr>
      </w:pPr>
    </w:p>
    <w:p w:rsidR="00F05419" w:rsidRPr="00415F9F" w:rsidRDefault="00F05419" w:rsidP="00F054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32"/>
          <w:szCs w:val="32"/>
        </w:rPr>
      </w:pPr>
    </w:p>
    <w:p w:rsidR="00F05419" w:rsidRPr="00415F9F" w:rsidRDefault="00F05419" w:rsidP="00F05419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415F9F">
        <w:rPr>
          <w:rFonts w:ascii="Arial" w:hAnsi="Arial" w:cs="Arial"/>
          <w:b/>
          <w:bCs/>
          <w:sz w:val="32"/>
          <w:szCs w:val="32"/>
        </w:rPr>
        <w:t xml:space="preserve">Заявка на грузоперевозку № ______ </w:t>
      </w:r>
    </w:p>
    <w:p w:rsidR="00F05419" w:rsidRDefault="00F05419" w:rsidP="00F0541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4168A3" w:rsidRDefault="004168A3" w:rsidP="00001873">
      <w:pPr>
        <w:jc w:val="right"/>
        <w:outlineLvl w:val="0"/>
        <w:rPr>
          <w:sz w:val="28"/>
          <w:szCs w:val="28"/>
        </w:rPr>
      </w:pPr>
    </w:p>
    <w:p w:rsidR="004168A3" w:rsidRDefault="004168A3" w:rsidP="00001873">
      <w:pPr>
        <w:jc w:val="right"/>
        <w:outlineLvl w:val="0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414"/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36"/>
        <w:gridCol w:w="5370"/>
      </w:tblGrid>
      <w:tr w:rsidR="004168A3" w:rsidTr="00841202">
        <w:trPr>
          <w:trHeight w:val="668"/>
        </w:trPr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415F9F">
              <w:rPr>
                <w:rFonts w:ascii="Arial" w:hAnsi="Arial" w:cs="Arial"/>
                <w:sz w:val="32"/>
                <w:szCs w:val="32"/>
              </w:rPr>
              <w:t xml:space="preserve">Наименование компании </w:t>
            </w:r>
            <w:proofErr w:type="gramStart"/>
            <w:r w:rsidRPr="00415F9F">
              <w:rPr>
                <w:rFonts w:ascii="Arial" w:hAnsi="Arial" w:cs="Arial"/>
                <w:sz w:val="32"/>
                <w:szCs w:val="32"/>
              </w:rPr>
              <w:t>–п</w:t>
            </w:r>
            <w:proofErr w:type="gramEnd"/>
            <w:r w:rsidRPr="00415F9F">
              <w:rPr>
                <w:rFonts w:ascii="Arial" w:hAnsi="Arial" w:cs="Arial"/>
                <w:sz w:val="32"/>
                <w:szCs w:val="32"/>
              </w:rPr>
              <w:t>еревозчика</w:t>
            </w:r>
          </w:p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415F9F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ООО ТК «Терминал»</w:t>
            </w:r>
          </w:p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</w:tr>
      <w:tr w:rsidR="004168A3" w:rsidTr="00841202">
        <w:trPr>
          <w:trHeight w:val="668"/>
        </w:trPr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54341D">
              <w:rPr>
                <w:rFonts w:ascii="Arial" w:hAnsi="Arial" w:cs="Arial"/>
                <w:sz w:val="32"/>
                <w:szCs w:val="32"/>
              </w:rPr>
              <w:t>Город назначения</w:t>
            </w:r>
          </w:p>
          <w:p w:rsidR="004168A3" w:rsidRPr="0054341D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*</w:t>
            </w:r>
          </w:p>
        </w:tc>
      </w:tr>
      <w:tr w:rsidR="004168A3" w:rsidTr="00841202">
        <w:trPr>
          <w:trHeight w:val="246"/>
        </w:trPr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54341D">
              <w:rPr>
                <w:rFonts w:ascii="Arial" w:hAnsi="Arial" w:cs="Arial"/>
                <w:sz w:val="32"/>
                <w:szCs w:val="32"/>
              </w:rPr>
              <w:t>Наименование груза</w:t>
            </w: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4168A3" w:rsidRPr="0054341D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415F9F">
              <w:rPr>
                <w:rFonts w:ascii="Arial" w:hAnsi="Arial" w:cs="Arial"/>
                <w:sz w:val="28"/>
                <w:szCs w:val="28"/>
              </w:rPr>
              <w:t>(</w:t>
            </w:r>
            <w:r w:rsidRPr="00415F9F"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415F9F">
              <w:rPr>
                <w:rFonts w:ascii="Arial" w:hAnsi="Arial" w:cs="Arial"/>
                <w:sz w:val="28"/>
                <w:szCs w:val="28"/>
              </w:rPr>
              <w:t>вес, объём)</w:t>
            </w:r>
          </w:p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**</w:t>
            </w:r>
          </w:p>
        </w:tc>
      </w:tr>
      <w:tr w:rsidR="004168A3" w:rsidTr="00841202">
        <w:trPr>
          <w:trHeight w:val="572"/>
        </w:trPr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54341D">
              <w:rPr>
                <w:rFonts w:ascii="Arial" w:hAnsi="Arial" w:cs="Arial"/>
                <w:sz w:val="32"/>
                <w:szCs w:val="32"/>
              </w:rPr>
              <w:t>Адрес сдачи груза</w:t>
            </w: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4168A3" w:rsidRPr="0054341D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54341D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 xml:space="preserve">ООО ТЭК </w:t>
            </w:r>
            <w:r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«</w:t>
            </w:r>
            <w:proofErr w:type="spellStart"/>
            <w:r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Вилар</w:t>
            </w:r>
            <w:proofErr w:type="spellEnd"/>
            <w:r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»</w:t>
            </w: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54341D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 xml:space="preserve">г. Москва, </w:t>
            </w: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Воскресенское поселение,</w:t>
            </w: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54341D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Варшавское шоссе,</w:t>
            </w:r>
          </w:p>
          <w:p w:rsidR="004168A3" w:rsidRPr="0054341D" w:rsidRDefault="004168A3" w:rsidP="00841202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i/>
                <w:iCs/>
                <w:sz w:val="32"/>
                <w:szCs w:val="32"/>
              </w:rPr>
            </w:pPr>
            <w:r w:rsidRPr="0054341D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 xml:space="preserve">28 километр, владение 3А  </w:t>
            </w:r>
          </w:p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54341D">
              <w:rPr>
                <w:rFonts w:ascii="Arial" w:hAnsi="Arial" w:cs="Arial"/>
                <w:b/>
                <w:i/>
                <w:iCs/>
                <w:sz w:val="32"/>
                <w:szCs w:val="32"/>
              </w:rPr>
              <w:t>тел. 8-495-542-51-96</w:t>
            </w:r>
          </w:p>
        </w:tc>
      </w:tr>
      <w:tr w:rsidR="004168A3" w:rsidTr="00841202">
        <w:trPr>
          <w:trHeight w:val="1728"/>
        </w:trPr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54341D">
              <w:rPr>
                <w:rFonts w:ascii="Arial" w:hAnsi="Arial" w:cs="Arial"/>
                <w:sz w:val="32"/>
                <w:szCs w:val="32"/>
              </w:rPr>
              <w:t>Дополнительные сведения</w:t>
            </w: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  <w:p w:rsidR="004168A3" w:rsidRPr="0054341D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4168A3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4168A3" w:rsidRPr="00415F9F" w:rsidRDefault="004168A3" w:rsidP="008412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</w:tr>
    </w:tbl>
    <w:p w:rsidR="004168A3" w:rsidRDefault="004168A3" w:rsidP="00001873">
      <w:pPr>
        <w:jc w:val="right"/>
        <w:outlineLvl w:val="0"/>
        <w:rPr>
          <w:sz w:val="28"/>
          <w:szCs w:val="28"/>
        </w:rPr>
      </w:pPr>
    </w:p>
    <w:p w:rsidR="00001873" w:rsidRDefault="004168A3" w:rsidP="004168A3">
      <w:pPr>
        <w:outlineLvl w:val="0"/>
        <w:rPr>
          <w:sz w:val="28"/>
          <w:szCs w:val="28"/>
        </w:rPr>
      </w:pPr>
      <w:r>
        <w:rPr>
          <w:sz w:val="28"/>
          <w:szCs w:val="28"/>
        </w:rPr>
        <w:t>*(**)  поля, обязатель</w:t>
      </w:r>
      <w:r w:rsidR="005328FE">
        <w:rPr>
          <w:sz w:val="28"/>
          <w:szCs w:val="28"/>
        </w:rPr>
        <w:t>ные для заполнения)</w:t>
      </w:r>
      <w:r w:rsidR="00001873">
        <w:rPr>
          <w:sz w:val="28"/>
          <w:szCs w:val="28"/>
        </w:rPr>
        <w:t xml:space="preserve">                   </w:t>
      </w:r>
    </w:p>
    <w:sectPr w:rsidR="00001873" w:rsidSect="00183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01873"/>
    <w:rsid w:val="00001873"/>
    <w:rsid w:val="00015D04"/>
    <w:rsid w:val="00183465"/>
    <w:rsid w:val="00231BCB"/>
    <w:rsid w:val="002B20CC"/>
    <w:rsid w:val="00377135"/>
    <w:rsid w:val="003A4238"/>
    <w:rsid w:val="00415F9F"/>
    <w:rsid w:val="004168A3"/>
    <w:rsid w:val="004D3803"/>
    <w:rsid w:val="005328FE"/>
    <w:rsid w:val="0054341D"/>
    <w:rsid w:val="005635BA"/>
    <w:rsid w:val="005959BB"/>
    <w:rsid w:val="0060564C"/>
    <w:rsid w:val="0075745A"/>
    <w:rsid w:val="007B51AD"/>
    <w:rsid w:val="009A10F8"/>
    <w:rsid w:val="00B46276"/>
    <w:rsid w:val="00F0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018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18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nformat">
    <w:name w:val="consnonformat"/>
    <w:basedOn w:val="a"/>
    <w:uiPriority w:val="99"/>
    <w:rsid w:val="00F05419"/>
    <w:pPr>
      <w:snapToGrid w:val="0"/>
    </w:pPr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2021-10-07T11:24:00Z</cp:lastPrinted>
  <dcterms:created xsi:type="dcterms:W3CDTF">2021-10-07T10:05:00Z</dcterms:created>
  <dcterms:modified xsi:type="dcterms:W3CDTF">2021-10-15T04:46:00Z</dcterms:modified>
</cp:coreProperties>
</file>